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116C3" w14:textId="77777777" w:rsidR="00FF7F0B" w:rsidRDefault="00FF7F0B" w:rsidP="00E01105">
      <w:pPr>
        <w:spacing w:before="150" w:after="150" w:line="720" w:lineRule="atLeast"/>
        <w:jc w:val="right"/>
        <w:outlineLvl w:val="0"/>
        <w:rPr>
          <w:rFonts w:ascii="inherit" w:eastAsia="Times New Roman" w:hAnsi="inherit" w:cs="Helvetica"/>
          <w:b/>
          <w:bCs/>
          <w:color w:val="5A5A5A"/>
          <w:kern w:val="36"/>
          <w:sz w:val="57"/>
          <w:szCs w:val="57"/>
          <w:rtl/>
        </w:rPr>
      </w:pPr>
    </w:p>
    <w:p w14:paraId="78C75B9C" w14:textId="685EEB98" w:rsidR="00B52D9B" w:rsidRPr="00B52D9B" w:rsidRDefault="00494602" w:rsidP="00E01105">
      <w:pPr>
        <w:spacing w:before="150" w:after="150" w:line="720" w:lineRule="atLeast"/>
        <w:jc w:val="right"/>
        <w:outlineLvl w:val="0"/>
        <w:rPr>
          <w:rFonts w:ascii="inherit" w:eastAsia="Times New Roman" w:hAnsi="inherit" w:cs="Helvetica"/>
          <w:b/>
          <w:bCs/>
          <w:color w:val="5A5A5A"/>
          <w:kern w:val="36"/>
          <w:sz w:val="57"/>
          <w:szCs w:val="57"/>
          <w:lang w:bidi="ar-EG"/>
        </w:rPr>
      </w:pPr>
      <w:r>
        <w:rPr>
          <w:rFonts w:ascii="inherit" w:eastAsia="Times New Roman" w:hAnsi="inherit" w:cs="Helvetica" w:hint="cs"/>
          <w:b/>
          <w:bCs/>
          <w:color w:val="5A5A5A"/>
          <w:kern w:val="36"/>
          <w:sz w:val="57"/>
          <w:szCs w:val="57"/>
          <w:rtl/>
        </w:rPr>
        <w:t>ابراهيم ناصر ابراهيم عبد</w:t>
      </w:r>
      <w:r>
        <w:rPr>
          <w:rFonts w:ascii="inherit" w:eastAsia="Times New Roman" w:hAnsi="inherit" w:cs="Helvetica" w:hint="cs"/>
          <w:b/>
          <w:bCs/>
          <w:color w:val="5A5A5A"/>
          <w:kern w:val="36"/>
          <w:sz w:val="57"/>
          <w:szCs w:val="57"/>
          <w:rtl/>
          <w:lang w:bidi="ar-EG"/>
        </w:rPr>
        <w:t xml:space="preserve"> </w:t>
      </w:r>
      <w:r>
        <w:rPr>
          <w:rFonts w:ascii="inherit" w:eastAsia="Times New Roman" w:hAnsi="inherit" w:cs="Helvetica" w:hint="cs"/>
          <w:b/>
          <w:bCs/>
          <w:color w:val="5A5A5A"/>
          <w:kern w:val="36"/>
          <w:sz w:val="57"/>
          <w:szCs w:val="57"/>
          <w:rtl/>
        </w:rPr>
        <w:t>الفتاح</w:t>
      </w:r>
    </w:p>
    <w:p w14:paraId="131257D3" w14:textId="77777777" w:rsidR="00B52D9B" w:rsidRPr="00B52D9B" w:rsidRDefault="00BC76D0" w:rsidP="0056293E">
      <w:pPr>
        <w:spacing w:after="0" w:line="240" w:lineRule="auto"/>
        <w:rPr>
          <w:rFonts w:ascii="Helvetica" w:eastAsia="Times New Roman" w:hAnsi="Helvetica" w:cs="Helvetica"/>
          <w:color w:val="5A5A5A"/>
          <w:sz w:val="21"/>
          <w:szCs w:val="21"/>
          <w:rtl/>
          <w:lang w:bidi="ar-EG"/>
        </w:rPr>
      </w:pPr>
      <w:r>
        <w:rPr>
          <w:rFonts w:ascii="Helvetica" w:eastAsia="Times New Roman" w:hAnsi="Helvetica" w:cs="Helvetica"/>
          <w:color w:val="5A5A5A"/>
          <w:sz w:val="21"/>
          <w:szCs w:val="21"/>
        </w:rPr>
        <w:pict w14:anchorId="24938231">
          <v:rect id="_x0000_i1025" style="width:0;height:1.5pt" o:hralign="center" o:hrstd="t" o:hr="t" fillcolor="#a0a0a0" stroked="f"/>
        </w:pict>
      </w:r>
    </w:p>
    <w:p w14:paraId="24DB1BFB" w14:textId="77777777" w:rsidR="00FF7F0B" w:rsidRPr="00FF7F0B" w:rsidRDefault="00FF7F0B" w:rsidP="00FF7F0B">
      <w:pPr>
        <w:spacing w:after="150" w:line="240" w:lineRule="auto"/>
        <w:jc w:val="center"/>
        <w:outlineLvl w:val="0"/>
        <w:rPr>
          <w:rFonts w:ascii="inherit" w:eastAsia="Times New Roman" w:hAnsi="inherit" w:cs="Helvetica"/>
          <w:b/>
          <w:bCs/>
          <w:color w:val="5A5A5A"/>
          <w:kern w:val="36"/>
          <w:sz w:val="29"/>
          <w:rtl/>
        </w:rPr>
      </w:pPr>
    </w:p>
    <w:p w14:paraId="41BFFFB6" w14:textId="62926289" w:rsidR="00B52D9B" w:rsidRPr="00B52D9B" w:rsidRDefault="00E66F12" w:rsidP="00C44930">
      <w:pPr>
        <w:spacing w:after="150" w:line="720" w:lineRule="atLeast"/>
        <w:jc w:val="center"/>
        <w:outlineLvl w:val="0"/>
        <w:rPr>
          <w:rFonts w:ascii="inherit" w:eastAsia="Times New Roman" w:hAnsi="inherit" w:cs="Helvetica"/>
          <w:b/>
          <w:bCs/>
          <w:color w:val="5A5A5A"/>
          <w:kern w:val="36"/>
          <w:sz w:val="57"/>
          <w:szCs w:val="57"/>
        </w:rPr>
      </w:pPr>
      <w:r>
        <w:rPr>
          <w:rFonts w:ascii="inherit" w:eastAsia="Times New Roman" w:hAnsi="inherit" w:cs="Helvetica" w:hint="cs"/>
          <w:b/>
          <w:bCs/>
          <w:color w:val="5A5A5A"/>
          <w:kern w:val="36"/>
          <w:sz w:val="57"/>
          <w:szCs w:val="57"/>
          <w:rtl/>
        </w:rPr>
        <w:t xml:space="preserve">مراجع </w:t>
      </w:r>
    </w:p>
    <w:p w14:paraId="0C6CADAC" w14:textId="04966601" w:rsidR="00B52D9B" w:rsidRDefault="00B52D9B" w:rsidP="00CC15F2">
      <w:pPr>
        <w:bidi/>
        <w:spacing w:after="150" w:line="240" w:lineRule="auto"/>
        <w:jc w:val="both"/>
        <w:rPr>
          <w:rFonts w:ascii="Helvetica" w:eastAsia="Times New Roman" w:hAnsi="Helvetica" w:cs="Helvetica"/>
          <w:color w:val="5A5A5A"/>
          <w:sz w:val="24"/>
          <w:szCs w:val="24"/>
          <w:rtl/>
        </w:rPr>
      </w:pPr>
      <w:r w:rsidRPr="0056293E">
        <w:rPr>
          <w:rFonts w:ascii="Helvetica" w:eastAsia="Times New Roman" w:hAnsi="Helvetica" w:cs="Helvetica"/>
          <w:color w:val="5A5A5A"/>
          <w:sz w:val="24"/>
          <w:szCs w:val="24"/>
          <w:rtl/>
        </w:rPr>
        <w:t xml:space="preserve">هو متخصص فى مجال المحاسبة والمراجعة والضرائب. ويتمتع بخبرة مهنية تتعدى </w:t>
      </w:r>
      <w:r w:rsidR="00BE5969">
        <w:rPr>
          <w:rFonts w:ascii="Helvetica" w:eastAsia="Times New Roman" w:hAnsi="Helvetica" w:cs="Helvetica" w:hint="cs"/>
          <w:color w:val="5A5A5A"/>
          <w:sz w:val="24"/>
          <w:szCs w:val="24"/>
          <w:rtl/>
        </w:rPr>
        <w:t>5</w:t>
      </w:r>
      <w:r w:rsidRPr="0056293E">
        <w:rPr>
          <w:rFonts w:ascii="Helvetica" w:eastAsia="Times New Roman" w:hAnsi="Helvetica" w:cs="Helvetica"/>
          <w:color w:val="5A5A5A"/>
          <w:sz w:val="24"/>
          <w:szCs w:val="24"/>
          <w:rtl/>
        </w:rPr>
        <w:t xml:space="preserve"> سنة  من الخبرة فى هذه المجالات </w:t>
      </w:r>
      <w:r w:rsidR="00CC15F2">
        <w:rPr>
          <w:rFonts w:ascii="Helvetica" w:eastAsia="Times New Roman" w:hAnsi="Helvetica" w:cs="Helvetica" w:hint="cs"/>
          <w:color w:val="5A5A5A"/>
          <w:sz w:val="24"/>
          <w:szCs w:val="24"/>
          <w:rtl/>
        </w:rPr>
        <w:t xml:space="preserve">، </w:t>
      </w:r>
      <w:r w:rsidRPr="0056293E">
        <w:rPr>
          <w:rFonts w:ascii="Helvetica" w:eastAsia="Times New Roman" w:hAnsi="Helvetica" w:cs="Helvetica"/>
          <w:color w:val="5A5A5A"/>
          <w:sz w:val="24"/>
          <w:szCs w:val="24"/>
          <w:rtl/>
        </w:rPr>
        <w:t>وقد أستمد هذه الخبرة المهنية فى مجال المراجعة من خلال قيامه بأعمال المراجعة للعديد من المؤسسات الأقتصادية فى مختلف القطاعات – الصناعية والتجارية والخدمية والزراعية</w:t>
      </w:r>
    </w:p>
    <w:p w14:paraId="5E337036" w14:textId="77777777" w:rsidR="00FF7F0B" w:rsidRPr="0056293E" w:rsidRDefault="00FF7F0B" w:rsidP="00FF7F0B">
      <w:pPr>
        <w:bidi/>
        <w:spacing w:after="150" w:line="240" w:lineRule="auto"/>
        <w:jc w:val="both"/>
        <w:rPr>
          <w:rFonts w:ascii="Helvetica" w:eastAsia="Times New Roman" w:hAnsi="Helvetica" w:cs="Helvetica"/>
          <w:color w:val="5A5A5A"/>
          <w:sz w:val="24"/>
          <w:szCs w:val="24"/>
        </w:rPr>
      </w:pPr>
    </w:p>
    <w:p w14:paraId="404F579B" w14:textId="77777777" w:rsidR="00B52D9B" w:rsidRPr="00B52D9B" w:rsidRDefault="00BC76D0" w:rsidP="00C44930">
      <w:pPr>
        <w:spacing w:after="0" w:line="240" w:lineRule="auto"/>
        <w:rPr>
          <w:rFonts w:ascii="Helvetica" w:eastAsia="Times New Roman" w:hAnsi="Helvetica" w:cs="Helvetica"/>
          <w:color w:val="5A5A5A"/>
          <w:sz w:val="21"/>
          <w:szCs w:val="21"/>
        </w:rPr>
      </w:pPr>
      <w:r>
        <w:rPr>
          <w:rFonts w:ascii="Helvetica" w:eastAsia="Times New Roman" w:hAnsi="Helvetica" w:cs="Helvetica"/>
          <w:color w:val="5A5A5A"/>
          <w:sz w:val="21"/>
          <w:szCs w:val="21"/>
        </w:rPr>
        <w:pict w14:anchorId="49F65443">
          <v:rect id="_x0000_i1026" style="width:0;height:1.5pt" o:hralign="center" o:hrstd="t" o:hr="t" fillcolor="#a0a0a0" stroked="f"/>
        </w:pict>
      </w:r>
    </w:p>
    <w:p w14:paraId="3EE0B105" w14:textId="77777777" w:rsidR="00B52D9B" w:rsidRDefault="00B52D9B" w:rsidP="00C44930">
      <w:pPr>
        <w:shd w:val="clear" w:color="auto" w:fill="808080"/>
        <w:spacing w:line="540" w:lineRule="atLeast"/>
        <w:jc w:val="center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</w:pP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t>الخبرة العملية</w:t>
      </w:r>
    </w:p>
    <w:p w14:paraId="67A05B97" w14:textId="77777777" w:rsidR="00FF7F0B" w:rsidRPr="00FF7F0B" w:rsidRDefault="00FF7F0B" w:rsidP="00FF7F0B">
      <w:pPr>
        <w:spacing w:after="0" w:line="240" w:lineRule="auto"/>
        <w:jc w:val="center"/>
        <w:outlineLvl w:val="2"/>
        <w:rPr>
          <w:rFonts w:ascii="inherit" w:eastAsia="Times New Roman" w:hAnsi="inherit" w:cs="Helvetica"/>
          <w:b/>
          <w:bCs/>
          <w:color w:val="FFFFFF"/>
        </w:rPr>
      </w:pP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  <w:gridCol w:w="4395"/>
        <w:gridCol w:w="2976"/>
      </w:tblGrid>
      <w:tr w:rsidR="002C446C" w:rsidRPr="00B52D9B" w14:paraId="57CE8BD8" w14:textId="77777777" w:rsidTr="002C446C">
        <w:trPr>
          <w:trHeight w:val="851"/>
        </w:trPr>
        <w:tc>
          <w:tcPr>
            <w:tcW w:w="2982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4CF3F33E" w14:textId="18D3E106" w:rsidR="002C446C" w:rsidRDefault="008B4F8A" w:rsidP="00C449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مراجع </w:t>
            </w:r>
          </w:p>
          <w:p w14:paraId="45C776FA" w14:textId="53B21047" w:rsidR="002C446C" w:rsidRPr="00105679" w:rsidRDefault="002C446C" w:rsidP="00C449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من </w:t>
            </w:r>
            <w:r w:rsidR="00494602">
              <w:rPr>
                <w:rFonts w:ascii="Times New Roman" w:eastAsia="Times New Roman" w:hAnsi="Times New Roman" w:cs="Times New Roman" w:hint="cs"/>
                <w:rtl/>
              </w:rPr>
              <w:t>2021</w:t>
            </w:r>
          </w:p>
        </w:tc>
        <w:tc>
          <w:tcPr>
            <w:tcW w:w="4395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102C2C6A" w14:textId="77777777" w:rsidR="002C446C" w:rsidRPr="002C446C" w:rsidRDefault="002C446C" w:rsidP="00C44930">
            <w:pPr>
              <w:spacing w:after="0" w:line="540" w:lineRule="atLeast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4"/>
                <w:szCs w:val="32"/>
              </w:rPr>
            </w:pPr>
            <w:r w:rsidRPr="002C446C">
              <w:rPr>
                <w:rFonts w:ascii="inherit" w:eastAsia="Times New Roman" w:hAnsi="inherit" w:cs="Times New Roman" w:hint="cs"/>
                <w:b/>
                <w:bCs/>
                <w:sz w:val="34"/>
                <w:szCs w:val="32"/>
                <w:rtl/>
              </w:rPr>
              <w:t>محمود عبد الخالق  وشركاه</w:t>
            </w:r>
          </w:p>
        </w:tc>
        <w:tc>
          <w:tcPr>
            <w:tcW w:w="2976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09B09EF3" w14:textId="77777777" w:rsidR="002C446C" w:rsidRPr="00105679" w:rsidRDefault="002C446C" w:rsidP="00C44930">
            <w:pPr>
              <w:spacing w:after="0"/>
              <w:ind w:hanging="484"/>
              <w:jc w:val="right"/>
              <w:rPr>
                <w:rFonts w:ascii="Times New Roman" w:eastAsia="Times New Roman" w:hAnsi="Times New Roman" w:cs="Times New Roman"/>
                <w:rtl/>
                <w:lang w:bidi="ar-EG"/>
              </w:rPr>
            </w:pPr>
            <w:r w:rsidRPr="00105679">
              <w:rPr>
                <w:noProof/>
              </w:rPr>
              <w:drawing>
                <wp:inline distT="0" distB="0" distL="0" distR="0" wp14:anchorId="0A0B6C9A" wp14:editId="735216C0">
                  <wp:extent cx="1695450" cy="647700"/>
                  <wp:effectExtent l="0" t="0" r="0" b="0"/>
                  <wp:docPr id="1" name="Picture 1" descr="Back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ck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890" cy="64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90F4A5" w14:textId="77777777" w:rsidR="00FF7F0B" w:rsidRDefault="00FF7F0B" w:rsidP="00FF7F0B">
      <w:pPr>
        <w:spacing w:after="0" w:line="240" w:lineRule="auto"/>
        <w:jc w:val="center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</w:pPr>
    </w:p>
    <w:p w14:paraId="5D27FBF9" w14:textId="2AEB14FD" w:rsidR="00B52D9B" w:rsidRPr="004655B5" w:rsidRDefault="00B52D9B" w:rsidP="00C44930">
      <w:pPr>
        <w:shd w:val="clear" w:color="auto" w:fill="808080"/>
        <w:spacing w:line="540" w:lineRule="atLeast"/>
        <w:jc w:val="center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</w:pP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t>المؤهلات العلمية</w:t>
      </w: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  <w:t> </w:t>
      </w:r>
    </w:p>
    <w:tbl>
      <w:tblPr>
        <w:tblW w:w="10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8971"/>
      </w:tblGrid>
      <w:tr w:rsidR="0056293E" w:rsidRPr="00B52D9B" w14:paraId="10BECEC1" w14:textId="77777777" w:rsidTr="003A1696">
        <w:trPr>
          <w:trHeight w:val="577"/>
        </w:trPr>
        <w:tc>
          <w:tcPr>
            <w:tcW w:w="0" w:type="auto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59AC44B4" w14:textId="77777777" w:rsidR="007A2E54" w:rsidRDefault="007A2E54" w:rsidP="00C4493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rtl/>
              </w:rPr>
            </w:pPr>
          </w:p>
          <w:p w14:paraId="61FA795D" w14:textId="54ABB0D9" w:rsidR="0056293E" w:rsidRPr="00CF4410" w:rsidRDefault="00494602" w:rsidP="00C4493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8971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845F59C" w14:textId="77777777" w:rsidR="00FF7F0B" w:rsidRDefault="00FF7F0B" w:rsidP="00C4493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</w:p>
          <w:p w14:paraId="3FE8FBFF" w14:textId="77777777" w:rsidR="0056293E" w:rsidRDefault="0056293E" w:rsidP="00C4493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 w:rsidRPr="00CF44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بكالوريوس تجارة – قسم المحاسبة – جامعة </w:t>
            </w:r>
            <w:r w:rsidR="008B4F8A"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>حلوان</w:t>
            </w:r>
            <w:r w:rsidRPr="00CF44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14:paraId="610ED2EE" w14:textId="5BDCFF96" w:rsidR="00FF7F0B" w:rsidRPr="00CF4410" w:rsidRDefault="00FF7F0B" w:rsidP="00C4493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6100D9C7" w14:textId="77777777" w:rsidR="007C2971" w:rsidRPr="00B52D9B" w:rsidRDefault="00B52D9B" w:rsidP="00C44930">
      <w:pPr>
        <w:shd w:val="clear" w:color="auto" w:fill="808080"/>
        <w:spacing w:after="150" w:line="540" w:lineRule="atLeast"/>
        <w:jc w:val="center"/>
        <w:outlineLvl w:val="2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t>المؤهلات العملية</w:t>
      </w: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  <w:t> </w:t>
      </w:r>
    </w:p>
    <w:p w14:paraId="0574FC21" w14:textId="77777777" w:rsidR="00FF7F0B" w:rsidRDefault="00FF7F0B" w:rsidP="00FF7F0B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</w:p>
    <w:p w14:paraId="78AF8806" w14:textId="3EEC2C87" w:rsidR="00E10F31" w:rsidRDefault="00E10F31" w:rsidP="00FF7F0B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سجل المحاسبين و المراجعين </w:t>
      </w:r>
      <w:r w:rsidR="0056293E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بوزارة المالية</w:t>
      </w:r>
      <w:r w:rsidR="003A1696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 برقم 44722</w:t>
      </w:r>
    </w:p>
    <w:p w14:paraId="3CA3149B" w14:textId="77777777" w:rsidR="00FF7F0B" w:rsidRDefault="00FF7F0B" w:rsidP="00FF7F0B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</w:pPr>
    </w:p>
    <w:p w14:paraId="01EF6389" w14:textId="77777777" w:rsidR="00FF7F0B" w:rsidRDefault="00FF7F0B" w:rsidP="00FF7F0B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</w:pPr>
    </w:p>
    <w:p w14:paraId="02F66C91" w14:textId="77777777" w:rsidR="00FF7F0B" w:rsidRDefault="00FF7F0B" w:rsidP="00FF7F0B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</w:pPr>
    </w:p>
    <w:p w14:paraId="65C0E721" w14:textId="77777777" w:rsidR="00FF7F0B" w:rsidRDefault="00FF7F0B" w:rsidP="00FF7F0B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</w:p>
    <w:p w14:paraId="6D584AC8" w14:textId="77777777" w:rsidR="00396962" w:rsidRDefault="00396962" w:rsidP="00C44930">
      <w:pPr>
        <w:shd w:val="clear" w:color="auto" w:fill="808080"/>
        <w:spacing w:after="150" w:line="540" w:lineRule="atLeast"/>
        <w:jc w:val="center"/>
        <w:outlineLvl w:val="2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inherit" w:eastAsia="Times New Roman" w:hAnsi="inherit" w:cs="Helvetica" w:hint="cs"/>
          <w:b/>
          <w:bCs/>
          <w:color w:val="FFFFFF"/>
          <w:sz w:val="36"/>
          <w:szCs w:val="36"/>
          <w:u w:val="single"/>
          <w:rtl/>
        </w:rPr>
        <w:lastRenderedPageBreak/>
        <w:t>من أهم الشركات التى تم مراجعتها</w:t>
      </w:r>
    </w:p>
    <w:tbl>
      <w:tblPr>
        <w:tblStyle w:val="TableGrid"/>
        <w:bidiVisual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5143"/>
      </w:tblGrid>
      <w:tr w:rsidR="00BC76D0" w14:paraId="49417ADB" w14:textId="77777777" w:rsidTr="007A2E54">
        <w:tc>
          <w:tcPr>
            <w:tcW w:w="5142" w:type="dxa"/>
          </w:tcPr>
          <w:p w14:paraId="20324E95" w14:textId="2669898A" w:rsidR="00BC76D0" w:rsidRPr="008B4F8A" w:rsidRDefault="00BC76D0" w:rsidP="00BC76D0">
            <w:pPr>
              <w:pStyle w:val="ListParagraph"/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</w:rPr>
              <w:t>شركة المقاولون العرب التجارية (ارابكو)</w:t>
            </w:r>
          </w:p>
        </w:tc>
        <w:tc>
          <w:tcPr>
            <w:tcW w:w="5143" w:type="dxa"/>
          </w:tcPr>
          <w:p w14:paraId="44FD6CBD" w14:textId="77777777" w:rsidR="00BC76D0" w:rsidRPr="00B01046" w:rsidRDefault="00BC76D0" w:rsidP="00BC76D0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 w:rsidRPr="008A615F"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  <w:t>سى ام ايه سى جى ام بورسعيد للملاحة</w:t>
            </w:r>
          </w:p>
        </w:tc>
      </w:tr>
      <w:tr w:rsidR="007A2E54" w14:paraId="27A107EE" w14:textId="77777777" w:rsidTr="007A2E54">
        <w:tc>
          <w:tcPr>
            <w:tcW w:w="5142" w:type="dxa"/>
          </w:tcPr>
          <w:p w14:paraId="7013087C" w14:textId="2116D891" w:rsidR="007A2E54" w:rsidRDefault="00BC76D0" w:rsidP="00B9700B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شركة</w:t>
            </w:r>
            <w:r w:rsidR="007A2E54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 xml:space="preserve"> تمكين للإستثمار الزراعى</w:t>
            </w:r>
          </w:p>
        </w:tc>
        <w:tc>
          <w:tcPr>
            <w:tcW w:w="5143" w:type="dxa"/>
          </w:tcPr>
          <w:p w14:paraId="25397097" w14:textId="77777777" w:rsidR="007A2E54" w:rsidRDefault="007A2E54" w:rsidP="00B9700B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 w:rsidRPr="003765E3"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  <w:t>شركة كاميليزر للتكنولوجيا</w:t>
            </w:r>
          </w:p>
        </w:tc>
      </w:tr>
      <w:tr w:rsidR="00BC76D0" w14:paraId="1412C2FF" w14:textId="77777777" w:rsidTr="007A2E54">
        <w:tc>
          <w:tcPr>
            <w:tcW w:w="5142" w:type="dxa"/>
          </w:tcPr>
          <w:p w14:paraId="67B9FC57" w14:textId="5544D5D3" w:rsidR="00BC76D0" w:rsidRPr="003765E3" w:rsidRDefault="00BC76D0" w:rsidP="00BC76D0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 xml:space="preserve">شركة تمكين </w:t>
            </w: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للزراعة المتطورة</w:t>
            </w:r>
          </w:p>
        </w:tc>
        <w:tc>
          <w:tcPr>
            <w:tcW w:w="5143" w:type="dxa"/>
          </w:tcPr>
          <w:p w14:paraId="65128F5D" w14:textId="77777777" w:rsidR="00BC76D0" w:rsidRDefault="00BC76D0" w:rsidP="00BC76D0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شركة مثمرة للإستثمار الزراعى</w:t>
            </w:r>
          </w:p>
        </w:tc>
      </w:tr>
      <w:tr w:rsidR="00BC76D0" w14:paraId="6E1E8BF5" w14:textId="77777777" w:rsidTr="007A2E54">
        <w:tc>
          <w:tcPr>
            <w:tcW w:w="5142" w:type="dxa"/>
          </w:tcPr>
          <w:p w14:paraId="2ECF6CCE" w14:textId="05D0B0D5" w:rsidR="00BC76D0" w:rsidRPr="003765E3" w:rsidRDefault="00BC76D0" w:rsidP="00BC76D0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شرك</w:t>
            </w: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ة</w:t>
            </w: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 xml:space="preserve"> استاندرد لل</w:t>
            </w: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إستثمار والصناعات المتطورة</w:t>
            </w:r>
          </w:p>
        </w:tc>
        <w:tc>
          <w:tcPr>
            <w:tcW w:w="5143" w:type="dxa"/>
          </w:tcPr>
          <w:p w14:paraId="668DEF34" w14:textId="4D4D8643" w:rsidR="00BC76D0" w:rsidRPr="00BC76D0" w:rsidRDefault="00BC76D0" w:rsidP="00BC76D0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شركة كواليتى للصناعة</w:t>
            </w:r>
          </w:p>
        </w:tc>
      </w:tr>
      <w:tr w:rsidR="00BC76D0" w14:paraId="58D284AA" w14:textId="77777777" w:rsidTr="007A2E54">
        <w:tc>
          <w:tcPr>
            <w:tcW w:w="5142" w:type="dxa"/>
          </w:tcPr>
          <w:p w14:paraId="02FCC3F9" w14:textId="15476720" w:rsidR="00BC76D0" w:rsidRDefault="00BC76D0" w:rsidP="00BC76D0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 w:rsidRPr="00BC76D0"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  <w:t>سال بروبيرتيز للإستثمار العقارى</w:t>
            </w:r>
          </w:p>
        </w:tc>
        <w:tc>
          <w:tcPr>
            <w:tcW w:w="5143" w:type="dxa"/>
          </w:tcPr>
          <w:p w14:paraId="35F6D191" w14:textId="403B0821" w:rsidR="00BC76D0" w:rsidRDefault="00BC76D0" w:rsidP="00BC76D0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شركة غاز كواليتى</w:t>
            </w:r>
          </w:p>
        </w:tc>
      </w:tr>
      <w:tr w:rsidR="00BC76D0" w14:paraId="37ED4100" w14:textId="77777777" w:rsidTr="007A2E54">
        <w:tc>
          <w:tcPr>
            <w:tcW w:w="5142" w:type="dxa"/>
          </w:tcPr>
          <w:p w14:paraId="24EC2FB0" w14:textId="14767BFD" w:rsidR="00BC76D0" w:rsidRDefault="00BC76D0" w:rsidP="00BC76D0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شركة جرين للخدمات الاعلانية</w:t>
            </w:r>
          </w:p>
        </w:tc>
        <w:tc>
          <w:tcPr>
            <w:tcW w:w="5143" w:type="dxa"/>
          </w:tcPr>
          <w:p w14:paraId="13EE4C2E" w14:textId="77777777" w:rsidR="00BC76D0" w:rsidRDefault="00BC76D0" w:rsidP="00BC76D0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شركة متن للدراسات والابحاث</w:t>
            </w:r>
          </w:p>
        </w:tc>
      </w:tr>
      <w:tr w:rsidR="00BC76D0" w14:paraId="009218E3" w14:textId="77777777" w:rsidTr="007A2E54">
        <w:tc>
          <w:tcPr>
            <w:tcW w:w="5142" w:type="dxa"/>
          </w:tcPr>
          <w:p w14:paraId="501597E7" w14:textId="64792891" w:rsidR="00BC76D0" w:rsidRDefault="00BC76D0" w:rsidP="00BC76D0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شركة ديجيتال ورلد فريندس</w:t>
            </w:r>
          </w:p>
        </w:tc>
        <w:tc>
          <w:tcPr>
            <w:tcW w:w="5143" w:type="dxa"/>
          </w:tcPr>
          <w:p w14:paraId="67714C89" w14:textId="74787875" w:rsidR="00BC76D0" w:rsidRDefault="00BC76D0" w:rsidP="00BC76D0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EG"/>
              </w:rPr>
              <w:t xml:space="preserve">شركة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EG"/>
              </w:rPr>
              <w:t>هب تريدرز للخدمات اللوجيستية</w:t>
            </w:r>
          </w:p>
        </w:tc>
      </w:tr>
    </w:tbl>
    <w:p w14:paraId="49BC30AA" w14:textId="0870C1C9" w:rsidR="00BE6254" w:rsidRPr="00BC76D0" w:rsidRDefault="00BE6254" w:rsidP="00BC76D0">
      <w:p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</w:pPr>
    </w:p>
    <w:p w14:paraId="698D324F" w14:textId="77777777" w:rsidR="008B4F8A" w:rsidRDefault="008B4F8A" w:rsidP="008B4F8A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</w:pPr>
    </w:p>
    <w:p w14:paraId="1690D3C6" w14:textId="77777777" w:rsidR="00494602" w:rsidRDefault="00494602" w:rsidP="00494602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</w:pPr>
    </w:p>
    <w:p w14:paraId="53769CB2" w14:textId="77777777" w:rsidR="00494602" w:rsidRDefault="00494602" w:rsidP="00494602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</w:pPr>
    </w:p>
    <w:p w14:paraId="7DFB38E7" w14:textId="77777777" w:rsidR="008B4F8A" w:rsidRDefault="008B4F8A" w:rsidP="008B4F8A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</w:p>
    <w:p w14:paraId="53A3CEAF" w14:textId="77777777" w:rsidR="00BE6254" w:rsidRDefault="00BE6254" w:rsidP="00C44930">
      <w:pPr>
        <w:shd w:val="clear" w:color="auto" w:fill="808080"/>
        <w:spacing w:after="150" w:line="540" w:lineRule="atLeast"/>
        <w:jc w:val="center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  <w:lang w:bidi="ar-EG"/>
        </w:rPr>
      </w:pPr>
      <w:r>
        <w:rPr>
          <w:rFonts w:ascii="inherit" w:eastAsia="Times New Roman" w:hAnsi="inherit" w:cs="Helvetica" w:hint="cs"/>
          <w:b/>
          <w:bCs/>
          <w:color w:val="FFFFFF"/>
          <w:sz w:val="36"/>
          <w:szCs w:val="36"/>
          <w:u w:val="single"/>
          <w:rtl/>
          <w:lang w:bidi="ar-EG"/>
        </w:rPr>
        <w:t>الدورات التدريبية</w:t>
      </w:r>
    </w:p>
    <w:p w14:paraId="15AD4CD3" w14:textId="7B659EDE" w:rsidR="00BE6254" w:rsidRDefault="00BE6254" w:rsidP="00C44930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المشاركة فى </w:t>
      </w:r>
      <w:r w:rsidR="00FE300C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دورة</w:t>
      </w: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 قانون رقم 67 لسنة 2016 بشان ضرائب على القيمة المضافة </w:t>
      </w:r>
      <w:r w:rsidR="008B4F8A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.</w:t>
      </w:r>
    </w:p>
    <w:p w14:paraId="0557280B" w14:textId="77777777" w:rsidR="008A615F" w:rsidRDefault="008A615F" w:rsidP="008A615F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المشاركة فى دورة لمعايير المحاسبة المصرية .</w:t>
      </w:r>
    </w:p>
    <w:p w14:paraId="6D1D1E46" w14:textId="68DF4B17" w:rsidR="008B4F8A" w:rsidRPr="008B4F8A" w:rsidRDefault="008B4F8A" w:rsidP="008A615F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المشاركة فى ندوة حول مقترحات قانون الاجراءات الضريبية .</w:t>
      </w:r>
    </w:p>
    <w:p w14:paraId="724B6893" w14:textId="490161F8" w:rsidR="00FE300C" w:rsidRPr="00EB1395" w:rsidRDefault="00FE300C" w:rsidP="00C44930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المشاركة فى دورة حول تعديل معايير المحاسبة المصرية </w:t>
      </w:r>
      <w:r w:rsidR="008B4F8A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.</w:t>
      </w:r>
    </w:p>
    <w:p w14:paraId="16315050" w14:textId="2FEB169B" w:rsidR="000A3FC8" w:rsidRDefault="000A3FC8" w:rsidP="00C44930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المشاركة فى دورة حول تطبيق الفاتورة الالكترونية </w:t>
      </w:r>
      <w:r w:rsidR="008B4F8A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.</w:t>
      </w:r>
    </w:p>
    <w:p w14:paraId="7CE2D1B2" w14:textId="351DCAAC" w:rsidR="00B52D9B" w:rsidRDefault="000A3FC8" w:rsidP="008B4F8A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المشاركة فى دورة </w:t>
      </w:r>
      <w:r w:rsidR="008A615F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ل</w:t>
      </w: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معايير المحاسبة المصرية </w:t>
      </w:r>
      <w:r w:rsidR="008B4F8A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.</w:t>
      </w:r>
    </w:p>
    <w:sectPr w:rsidR="00B52D9B" w:rsidSect="00B52D9B">
      <w:pgSz w:w="12240" w:h="15840"/>
      <w:pgMar w:top="1440" w:right="758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75540"/>
    <w:multiLevelType w:val="hybridMultilevel"/>
    <w:tmpl w:val="2B20C902"/>
    <w:lvl w:ilvl="0" w:tplc="416678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D593E"/>
    <w:multiLevelType w:val="hybridMultilevel"/>
    <w:tmpl w:val="427A8D82"/>
    <w:lvl w:ilvl="0" w:tplc="3CCA6782">
      <w:numFmt w:val="bullet"/>
      <w:lvlText w:val="-"/>
      <w:lvlJc w:val="left"/>
      <w:pPr>
        <w:ind w:left="4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F7240BA"/>
    <w:multiLevelType w:val="multilevel"/>
    <w:tmpl w:val="A472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551A5"/>
    <w:multiLevelType w:val="multilevel"/>
    <w:tmpl w:val="F404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94975"/>
    <w:multiLevelType w:val="multilevel"/>
    <w:tmpl w:val="A7D6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C6B6A"/>
    <w:multiLevelType w:val="multilevel"/>
    <w:tmpl w:val="1FD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869118">
    <w:abstractNumId w:val="5"/>
  </w:num>
  <w:num w:numId="2" w16cid:durableId="376663368">
    <w:abstractNumId w:val="3"/>
  </w:num>
  <w:num w:numId="3" w16cid:durableId="1007950006">
    <w:abstractNumId w:val="2"/>
  </w:num>
  <w:num w:numId="4" w16cid:durableId="905992084">
    <w:abstractNumId w:val="4"/>
  </w:num>
  <w:num w:numId="5" w16cid:durableId="237325316">
    <w:abstractNumId w:val="0"/>
  </w:num>
  <w:num w:numId="6" w16cid:durableId="119348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D9B"/>
    <w:rsid w:val="00011CA1"/>
    <w:rsid w:val="00040CF5"/>
    <w:rsid w:val="000A3FC8"/>
    <w:rsid w:val="001254A6"/>
    <w:rsid w:val="00241741"/>
    <w:rsid w:val="002905F3"/>
    <w:rsid w:val="002C446C"/>
    <w:rsid w:val="0033453C"/>
    <w:rsid w:val="00396962"/>
    <w:rsid w:val="003A1696"/>
    <w:rsid w:val="00401D62"/>
    <w:rsid w:val="00407576"/>
    <w:rsid w:val="004655B5"/>
    <w:rsid w:val="00494602"/>
    <w:rsid w:val="00501A39"/>
    <w:rsid w:val="00554676"/>
    <w:rsid w:val="0056293E"/>
    <w:rsid w:val="005C6125"/>
    <w:rsid w:val="00632EE9"/>
    <w:rsid w:val="00644373"/>
    <w:rsid w:val="007373AA"/>
    <w:rsid w:val="007A2E54"/>
    <w:rsid w:val="007A6ACA"/>
    <w:rsid w:val="007B0039"/>
    <w:rsid w:val="007C2971"/>
    <w:rsid w:val="0081754F"/>
    <w:rsid w:val="00860106"/>
    <w:rsid w:val="008A615F"/>
    <w:rsid w:val="008B4F8A"/>
    <w:rsid w:val="008F4911"/>
    <w:rsid w:val="00946B77"/>
    <w:rsid w:val="00980BE8"/>
    <w:rsid w:val="009F32FA"/>
    <w:rsid w:val="00A15DDC"/>
    <w:rsid w:val="00A36CFA"/>
    <w:rsid w:val="00A73F0F"/>
    <w:rsid w:val="00AA2F19"/>
    <w:rsid w:val="00AB4642"/>
    <w:rsid w:val="00AD6444"/>
    <w:rsid w:val="00B52D9B"/>
    <w:rsid w:val="00BC76D0"/>
    <w:rsid w:val="00BE5969"/>
    <w:rsid w:val="00BE6254"/>
    <w:rsid w:val="00C44930"/>
    <w:rsid w:val="00CC15F2"/>
    <w:rsid w:val="00CF1FEC"/>
    <w:rsid w:val="00CF4410"/>
    <w:rsid w:val="00D40EEC"/>
    <w:rsid w:val="00DE0068"/>
    <w:rsid w:val="00E01105"/>
    <w:rsid w:val="00E10F31"/>
    <w:rsid w:val="00E66F12"/>
    <w:rsid w:val="00E965A8"/>
    <w:rsid w:val="00EB1395"/>
    <w:rsid w:val="00ED14FF"/>
    <w:rsid w:val="00EE5708"/>
    <w:rsid w:val="00EF4B0E"/>
    <w:rsid w:val="00EF74B2"/>
    <w:rsid w:val="00F44DB2"/>
    <w:rsid w:val="00F73B16"/>
    <w:rsid w:val="00F87D42"/>
    <w:rsid w:val="00FC78D7"/>
    <w:rsid w:val="00FD75CD"/>
    <w:rsid w:val="00FE300C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CF2BDA7"/>
  <w15:docId w15:val="{7CC09940-A096-44F4-B2F3-91088F88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D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8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0192">
          <w:marLeft w:val="519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2934">
                  <w:marLeft w:val="75"/>
                  <w:marRight w:val="75"/>
                  <w:marTop w:val="75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3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693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1573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703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357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7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3062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018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7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361321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4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529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6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336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3088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4834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188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8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822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393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4982-A031-4431-AA19-EA8F694D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 tullah medhat</dc:creator>
  <cp:lastModifiedBy>mahmoud Abdel Khalek</cp:lastModifiedBy>
  <cp:revision>33</cp:revision>
  <cp:lastPrinted>2018-12-23T10:25:00Z</cp:lastPrinted>
  <dcterms:created xsi:type="dcterms:W3CDTF">2018-12-17T11:51:00Z</dcterms:created>
  <dcterms:modified xsi:type="dcterms:W3CDTF">2025-09-04T08:03:00Z</dcterms:modified>
</cp:coreProperties>
</file>